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6406" w:rsidRPr="00F10592" w:rsidRDefault="004D6071" w:rsidP="004D6071">
      <w:pPr>
        <w:widowControl/>
        <w:jc w:val="center"/>
        <w:rPr>
          <w:rFonts w:ascii="宋体" w:eastAsia="宋体" w:hAnsi="宋体" w:cs="宋体"/>
          <w:b/>
          <w:bCs/>
          <w:color w:val="000000"/>
          <w:kern w:val="0"/>
          <w:sz w:val="22"/>
        </w:rPr>
      </w:pPr>
      <w:r w:rsidRPr="004D6071">
        <w:rPr>
          <w:rFonts w:asciiTheme="minorEastAsia" w:hAnsiTheme="minorEastAsia" w:cs="宋体" w:hint="eastAsia"/>
          <w:b/>
          <w:bCs/>
          <w:color w:val="000000"/>
          <w:kern w:val="0"/>
          <w:sz w:val="32"/>
          <w:szCs w:val="32"/>
        </w:rPr>
        <w:t>PINN机器学习算法研究</w:t>
      </w:r>
      <w:r w:rsidRPr="00F10592">
        <w:rPr>
          <w:rFonts w:asciiTheme="minorEastAsia" w:hAnsiTheme="minorEastAsia" w:cs="宋体" w:hint="eastAsia"/>
          <w:b/>
          <w:bCs/>
          <w:color w:val="000000"/>
          <w:kern w:val="0"/>
          <w:sz w:val="32"/>
          <w:szCs w:val="32"/>
        </w:rPr>
        <w:t xml:space="preserve"> </w:t>
      </w:r>
      <w:r w:rsidR="00F10053" w:rsidRPr="00F10592">
        <w:rPr>
          <w:rFonts w:asciiTheme="minorEastAsia" w:hAnsiTheme="minorEastAsia" w:hint="eastAsia"/>
          <w:b/>
          <w:bCs/>
          <w:sz w:val="32"/>
          <w:szCs w:val="32"/>
        </w:rPr>
        <w:t>项目简介</w:t>
      </w:r>
    </w:p>
    <w:p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导师及课题组介绍</w:t>
      </w:r>
    </w:p>
    <w:p w:rsidR="00F10053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导师介绍链接：</w:t>
      </w:r>
    </w:p>
    <w:p w:rsidR="00BF1FAC" w:rsidRDefault="00BF1FAC" w:rsidP="00BF1FAC">
      <w:pPr>
        <w:pStyle w:val="a3"/>
        <w:ind w:left="780" w:firstLineChars="0" w:firstLine="0"/>
        <w:jc w:val="left"/>
      </w:pPr>
      <w:r w:rsidRPr="00BF1FAC">
        <w:t>https://people.ucas.edu.cn/~gli</w:t>
      </w:r>
    </w:p>
    <w:p w:rsidR="00F10053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课题组介绍</w:t>
      </w:r>
    </w:p>
    <w:p w:rsidR="00B702EE" w:rsidRDefault="00B702EE" w:rsidP="00B702EE">
      <w:pPr>
        <w:pStyle w:val="a3"/>
        <w:ind w:left="780" w:firstLineChars="0" w:firstLine="0"/>
        <w:jc w:val="left"/>
        <w:rPr>
          <w:rFonts w:hint="eastAsia"/>
        </w:rPr>
      </w:pPr>
      <w:r>
        <w:rPr>
          <w:rFonts w:hint="eastAsia"/>
        </w:rPr>
        <w:t>主要从事北京谱仪 III（BESIII）</w:t>
      </w:r>
      <w:r w:rsidR="00F26215">
        <w:rPr>
          <w:rFonts w:hint="eastAsia"/>
        </w:rPr>
        <w:t>物理</w:t>
      </w:r>
      <w:r>
        <w:rPr>
          <w:rFonts w:hint="eastAsia"/>
        </w:rPr>
        <w:t>数据分析和预研中的CEPC的物理、软件和探测器</w:t>
      </w:r>
      <w:r w:rsidR="004E34C5">
        <w:rPr>
          <w:rFonts w:hint="eastAsia"/>
        </w:rPr>
        <w:t>研究</w:t>
      </w:r>
      <w:r>
        <w:rPr>
          <w:rFonts w:hint="eastAsia"/>
        </w:rPr>
        <w:t>。</w:t>
      </w:r>
    </w:p>
    <w:p w:rsidR="00F10053" w:rsidRPr="00F10053" w:rsidRDefault="003B44C8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科创计划</w:t>
      </w:r>
      <w:r w:rsidR="00F10053" w:rsidRPr="00F10053">
        <w:rPr>
          <w:rFonts w:ascii="微软雅黑" w:eastAsia="微软雅黑" w:hAnsi="微软雅黑" w:hint="eastAsia"/>
          <w:b/>
          <w:sz w:val="24"/>
        </w:rPr>
        <w:t>项目简介</w:t>
      </w:r>
    </w:p>
    <w:p w:rsidR="00F10053" w:rsidRDefault="00F10053" w:rsidP="00B00EC7">
      <w:pPr>
        <w:pStyle w:val="a3"/>
        <w:numPr>
          <w:ilvl w:val="0"/>
          <w:numId w:val="3"/>
        </w:numPr>
        <w:ind w:firstLineChars="0"/>
        <w:jc w:val="left"/>
      </w:pPr>
      <w:r>
        <w:t>项目简介</w:t>
      </w:r>
    </w:p>
    <w:p w:rsidR="00B00EC7" w:rsidRDefault="00294BE2" w:rsidP="00B00EC7">
      <w:pPr>
        <w:pStyle w:val="a3"/>
        <w:ind w:left="780" w:firstLineChars="0" w:firstLine="0"/>
        <w:jc w:val="left"/>
      </w:pPr>
      <w:r>
        <w:rPr>
          <w:rFonts w:hint="eastAsia"/>
        </w:rPr>
        <w:t>采用物理信息神经网络</w:t>
      </w:r>
      <w:r w:rsidR="005F0335">
        <w:rPr>
          <w:rFonts w:hint="eastAsia"/>
        </w:rPr>
        <w:t>（</w:t>
      </w:r>
      <w:r w:rsidR="00E16652">
        <w:rPr>
          <w:rFonts w:hint="eastAsia"/>
        </w:rPr>
        <w:t xml:space="preserve">physics informed neural network, </w:t>
      </w:r>
      <w:r w:rsidR="005F0335">
        <w:rPr>
          <w:rFonts w:hint="eastAsia"/>
        </w:rPr>
        <w:t>PINN）</w:t>
      </w:r>
      <w:r w:rsidR="0011066A">
        <w:rPr>
          <w:rFonts w:hint="eastAsia"/>
        </w:rPr>
        <w:t>等</w:t>
      </w:r>
      <w:r>
        <w:rPr>
          <w:rFonts w:hint="eastAsia"/>
        </w:rPr>
        <w:t>方法，关注高能物理数据重建和分析</w:t>
      </w:r>
      <w:r w:rsidR="00B51D59">
        <w:rPr>
          <w:rFonts w:hint="eastAsia"/>
        </w:rPr>
        <w:t>中的具体问题</w:t>
      </w:r>
      <w:r>
        <w:rPr>
          <w:rFonts w:hint="eastAsia"/>
        </w:rPr>
        <w:t>。</w:t>
      </w:r>
    </w:p>
    <w:p w:rsidR="00B00EC7" w:rsidRDefault="00F10053" w:rsidP="00EF44DD">
      <w:pPr>
        <w:pStyle w:val="a3"/>
        <w:numPr>
          <w:ilvl w:val="0"/>
          <w:numId w:val="3"/>
        </w:numPr>
        <w:ind w:firstLineChars="0"/>
        <w:jc w:val="left"/>
      </w:pPr>
      <w:r>
        <w:t>使用的实验方法、仪器设备、数据软件等</w:t>
      </w:r>
    </w:p>
    <w:p w:rsidR="00B00EC7" w:rsidRDefault="00B00EC7" w:rsidP="00B00EC7">
      <w:pPr>
        <w:pStyle w:val="a3"/>
        <w:ind w:left="780" w:firstLineChars="0" w:firstLine="0"/>
        <w:jc w:val="left"/>
      </w:pPr>
      <w:r>
        <w:t>P</w:t>
      </w:r>
      <w:r>
        <w:rPr>
          <w:rFonts w:hint="eastAsia"/>
        </w:rPr>
        <w:t>ython,</w:t>
      </w:r>
      <w:r w:rsidR="0026461C">
        <w:rPr>
          <w:rFonts w:hint="eastAsia"/>
        </w:rPr>
        <w:t>、</w:t>
      </w:r>
      <w:proofErr w:type="spellStart"/>
      <w:r>
        <w:rPr>
          <w:rFonts w:hint="eastAsia"/>
        </w:rPr>
        <w:t>PyTorch</w:t>
      </w:r>
      <w:proofErr w:type="spellEnd"/>
      <w:r w:rsidR="0026461C">
        <w:rPr>
          <w:rFonts w:hint="eastAsia"/>
        </w:rPr>
        <w:t>机器学习工具和</w:t>
      </w:r>
      <w:r w:rsidR="000701B4">
        <w:rPr>
          <w:rFonts w:hint="eastAsia"/>
        </w:rPr>
        <w:t>C++</w:t>
      </w:r>
      <w:r w:rsidR="0026461C">
        <w:rPr>
          <w:rFonts w:hint="eastAsia"/>
        </w:rPr>
        <w:t>、</w:t>
      </w:r>
      <w:proofErr w:type="spellStart"/>
      <w:r w:rsidR="00AE770D">
        <w:rPr>
          <w:rFonts w:hint="eastAsia"/>
        </w:rPr>
        <w:t>Delphes</w:t>
      </w:r>
      <w:proofErr w:type="spellEnd"/>
      <w:r w:rsidR="00AE770D">
        <w:rPr>
          <w:rFonts w:hint="eastAsia"/>
        </w:rPr>
        <w:t xml:space="preserve"> 快速模拟工具，</w:t>
      </w:r>
      <w:r w:rsidR="00A8014D">
        <w:rPr>
          <w:rFonts w:hint="eastAsia"/>
        </w:rPr>
        <w:t>Monte Carlo 模拟对撞事例样本，</w:t>
      </w:r>
      <w:r>
        <w:rPr>
          <w:rFonts w:hint="eastAsia"/>
        </w:rPr>
        <w:t>GPU高性能计算平台</w:t>
      </w:r>
      <w:r w:rsidR="00D647D3">
        <w:rPr>
          <w:rFonts w:hint="eastAsia"/>
        </w:rPr>
        <w:t>。</w:t>
      </w:r>
    </w:p>
    <w:p w:rsidR="00F10053" w:rsidRDefault="00F10053" w:rsidP="00B00EC7">
      <w:pPr>
        <w:pStyle w:val="a3"/>
        <w:numPr>
          <w:ilvl w:val="0"/>
          <w:numId w:val="3"/>
        </w:numPr>
        <w:ind w:firstLineChars="0"/>
        <w:jc w:val="left"/>
      </w:pPr>
      <w:r>
        <w:t>对学生专业知识背景等方面的要求</w:t>
      </w:r>
    </w:p>
    <w:p w:rsidR="00B00EC7" w:rsidRDefault="00EF44DD" w:rsidP="00B00EC7">
      <w:pPr>
        <w:pStyle w:val="a3"/>
        <w:ind w:left="780" w:firstLineChars="0" w:firstLine="0"/>
        <w:jc w:val="left"/>
      </w:pPr>
      <w:r>
        <w:rPr>
          <w:rFonts w:hint="eastAsia"/>
        </w:rPr>
        <w:t>物理</w:t>
      </w:r>
      <w:r w:rsidR="00A26AAF">
        <w:rPr>
          <w:rFonts w:hint="eastAsia"/>
        </w:rPr>
        <w:t>专业</w:t>
      </w:r>
      <w:r>
        <w:rPr>
          <w:rFonts w:hint="eastAsia"/>
        </w:rPr>
        <w:t>背景，熟悉</w:t>
      </w:r>
      <w:r w:rsidR="00C2116F">
        <w:rPr>
          <w:rFonts w:hint="eastAsia"/>
        </w:rPr>
        <w:t>P</w:t>
      </w:r>
      <w:r>
        <w:rPr>
          <w:rFonts w:hint="eastAsia"/>
        </w:rPr>
        <w:t>ython，</w:t>
      </w:r>
      <w:r w:rsidR="008F032D">
        <w:rPr>
          <w:rFonts w:hint="eastAsia"/>
        </w:rPr>
        <w:t>C</w:t>
      </w:r>
      <w:r>
        <w:rPr>
          <w:rFonts w:hint="eastAsia"/>
        </w:rPr>
        <w:t>++</w:t>
      </w:r>
      <w:r w:rsidR="008F032D">
        <w:rPr>
          <w:rFonts w:hint="eastAsia"/>
        </w:rPr>
        <w:t>编程</w:t>
      </w:r>
      <w:r>
        <w:rPr>
          <w:rFonts w:hint="eastAsia"/>
        </w:rPr>
        <w:t>，对机器学习背后的</w:t>
      </w:r>
      <w:r w:rsidR="00B02CCA">
        <w:rPr>
          <w:rFonts w:hint="eastAsia"/>
        </w:rPr>
        <w:t>原理有兴趣并</w:t>
      </w:r>
      <w:r>
        <w:rPr>
          <w:rFonts w:hint="eastAsia"/>
        </w:rPr>
        <w:t>有一定了解。</w:t>
      </w:r>
    </w:p>
    <w:p w:rsidR="00F10053" w:rsidRDefault="00A34BE5" w:rsidP="005F0335">
      <w:pPr>
        <w:pStyle w:val="a3"/>
        <w:numPr>
          <w:ilvl w:val="0"/>
          <w:numId w:val="3"/>
        </w:numPr>
        <w:ind w:firstLineChars="0"/>
        <w:jc w:val="left"/>
      </w:pPr>
      <w:r>
        <w:t>项目</w:t>
      </w:r>
      <w:r w:rsidR="00F10053">
        <w:t>预期</w:t>
      </w:r>
      <w:r>
        <w:rPr>
          <w:rFonts w:hint="eastAsia"/>
        </w:rPr>
        <w:t>目标、</w:t>
      </w:r>
      <w:r w:rsidR="00F10053">
        <w:t>成果和收获</w:t>
      </w:r>
    </w:p>
    <w:p w:rsidR="005F0335" w:rsidRDefault="00420886" w:rsidP="005F0335">
      <w:pPr>
        <w:pStyle w:val="a3"/>
        <w:ind w:left="780" w:firstLineChars="0" w:firstLine="0"/>
        <w:jc w:val="left"/>
      </w:pPr>
      <w:r>
        <w:rPr>
          <w:rFonts w:hint="eastAsia"/>
        </w:rPr>
        <w:t>目标：</w:t>
      </w:r>
      <w:r w:rsidR="005F0335">
        <w:rPr>
          <w:rFonts w:hint="eastAsia"/>
        </w:rPr>
        <w:t>采用</w:t>
      </w:r>
      <w:r w:rsidR="0051571F">
        <w:rPr>
          <w:rFonts w:hint="eastAsia"/>
        </w:rPr>
        <w:t>PINN 研究粒子</w:t>
      </w:r>
      <w:r w:rsidR="008439E1">
        <w:rPr>
          <w:rFonts w:hint="eastAsia"/>
        </w:rPr>
        <w:t>、事例的</w:t>
      </w:r>
      <w:r w:rsidR="0051571F">
        <w:rPr>
          <w:rFonts w:hint="eastAsia"/>
        </w:rPr>
        <w:t>重建</w:t>
      </w:r>
      <w:r w:rsidR="008439E1">
        <w:rPr>
          <w:rFonts w:hint="eastAsia"/>
        </w:rPr>
        <w:t>和</w:t>
      </w:r>
      <w:r w:rsidR="0051571F">
        <w:rPr>
          <w:rFonts w:hint="eastAsia"/>
        </w:rPr>
        <w:t>分类</w:t>
      </w:r>
      <w:r w:rsidR="008439E1">
        <w:rPr>
          <w:rFonts w:hint="eastAsia"/>
        </w:rPr>
        <w:t>问题</w:t>
      </w:r>
      <w:r w:rsidR="0051571F">
        <w:rPr>
          <w:rFonts w:hint="eastAsia"/>
        </w:rPr>
        <w:t>，</w:t>
      </w:r>
      <w:r w:rsidR="00E76D34">
        <w:rPr>
          <w:rFonts w:hint="eastAsia"/>
        </w:rPr>
        <w:t xml:space="preserve">较之普通机器学习算法获得性能提升。 </w:t>
      </w:r>
    </w:p>
    <w:p w:rsidR="00420886" w:rsidRDefault="00420886" w:rsidP="005F0335">
      <w:pPr>
        <w:pStyle w:val="a3"/>
        <w:ind w:left="780" w:firstLineChars="0" w:firstLine="0"/>
        <w:jc w:val="left"/>
      </w:pPr>
      <w:r>
        <w:rPr>
          <w:rFonts w:hint="eastAsia"/>
        </w:rPr>
        <w:t>成果和收获：在会议上报告</w:t>
      </w:r>
      <w:r w:rsidR="00C03F2D">
        <w:rPr>
          <w:rFonts w:hint="eastAsia"/>
        </w:rPr>
        <w:t>项目</w:t>
      </w:r>
      <w:r>
        <w:rPr>
          <w:rFonts w:hint="eastAsia"/>
        </w:rPr>
        <w:t>研究成果</w:t>
      </w:r>
      <w:r w:rsidR="00592433">
        <w:rPr>
          <w:rFonts w:hint="eastAsia"/>
        </w:rPr>
        <w:t>一次</w:t>
      </w:r>
      <w:r>
        <w:rPr>
          <w:rFonts w:hint="eastAsia"/>
        </w:rPr>
        <w:t>，如果项目进展顺利且结果有明显优势可以发表文章一篇。</w:t>
      </w:r>
    </w:p>
    <w:p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其他说明</w:t>
      </w:r>
    </w:p>
    <w:p w:rsidR="00420886" w:rsidRPr="00F10053" w:rsidRDefault="00D30B29" w:rsidP="00F10053">
      <w:pPr>
        <w:ind w:firstLineChars="200" w:firstLine="420"/>
      </w:pPr>
      <w:r>
        <w:rPr>
          <w:rFonts w:hint="eastAsia"/>
        </w:rPr>
        <w:t>希望 2-3 人组成团队合作研究。</w:t>
      </w:r>
    </w:p>
    <w:sectPr w:rsidR="00420886" w:rsidRPr="00F10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C6082" w:rsidRDefault="00DC6082" w:rsidP="003B44C8">
      <w:r>
        <w:separator/>
      </w:r>
    </w:p>
  </w:endnote>
  <w:endnote w:type="continuationSeparator" w:id="0">
    <w:p w:rsidR="00DC6082" w:rsidRDefault="00DC6082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C6082" w:rsidRDefault="00DC6082" w:rsidP="003B44C8">
      <w:r>
        <w:separator/>
      </w:r>
    </w:p>
  </w:footnote>
  <w:footnote w:type="continuationSeparator" w:id="0">
    <w:p w:rsidR="00DC6082" w:rsidRDefault="00DC6082" w:rsidP="003B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71BBB"/>
    <w:multiLevelType w:val="hybridMultilevel"/>
    <w:tmpl w:val="77462BAA"/>
    <w:lvl w:ilvl="0" w:tplc="5D20F21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83641C1"/>
    <w:multiLevelType w:val="hybridMultilevel"/>
    <w:tmpl w:val="1E40D5AA"/>
    <w:lvl w:ilvl="0" w:tplc="BDB8CC7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771775CA"/>
    <w:multiLevelType w:val="hybridMultilevel"/>
    <w:tmpl w:val="AD064398"/>
    <w:lvl w:ilvl="0" w:tplc="8B301B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021123560">
    <w:abstractNumId w:val="0"/>
  </w:num>
  <w:num w:numId="2" w16cid:durableId="1174733544">
    <w:abstractNumId w:val="2"/>
  </w:num>
  <w:num w:numId="3" w16cid:durableId="18995099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53"/>
    <w:rsid w:val="000701B4"/>
    <w:rsid w:val="000828F4"/>
    <w:rsid w:val="0011066A"/>
    <w:rsid w:val="00171ACB"/>
    <w:rsid w:val="001958F2"/>
    <w:rsid w:val="0026461C"/>
    <w:rsid w:val="00290B04"/>
    <w:rsid w:val="00294BE2"/>
    <w:rsid w:val="0030613D"/>
    <w:rsid w:val="003B44C8"/>
    <w:rsid w:val="003E6406"/>
    <w:rsid w:val="00420886"/>
    <w:rsid w:val="004C6813"/>
    <w:rsid w:val="004C78B0"/>
    <w:rsid w:val="004D6071"/>
    <w:rsid w:val="004E34C5"/>
    <w:rsid w:val="00503EB1"/>
    <w:rsid w:val="0051571F"/>
    <w:rsid w:val="00582D91"/>
    <w:rsid w:val="00592433"/>
    <w:rsid w:val="005F0335"/>
    <w:rsid w:val="00624CB6"/>
    <w:rsid w:val="00702AF3"/>
    <w:rsid w:val="007F6649"/>
    <w:rsid w:val="008439E1"/>
    <w:rsid w:val="00871BE0"/>
    <w:rsid w:val="00880723"/>
    <w:rsid w:val="00895620"/>
    <w:rsid w:val="008B6240"/>
    <w:rsid w:val="008F032D"/>
    <w:rsid w:val="00A26AAF"/>
    <w:rsid w:val="00A34BE5"/>
    <w:rsid w:val="00A8014D"/>
    <w:rsid w:val="00AE770D"/>
    <w:rsid w:val="00B00EC7"/>
    <w:rsid w:val="00B02CCA"/>
    <w:rsid w:val="00B51D59"/>
    <w:rsid w:val="00B702EE"/>
    <w:rsid w:val="00BA353F"/>
    <w:rsid w:val="00BF1FAC"/>
    <w:rsid w:val="00C03F2D"/>
    <w:rsid w:val="00C16B5B"/>
    <w:rsid w:val="00C2116F"/>
    <w:rsid w:val="00D30B29"/>
    <w:rsid w:val="00D647D3"/>
    <w:rsid w:val="00DC6082"/>
    <w:rsid w:val="00E16652"/>
    <w:rsid w:val="00E76D34"/>
    <w:rsid w:val="00EF44DD"/>
    <w:rsid w:val="00F10053"/>
    <w:rsid w:val="00F10592"/>
    <w:rsid w:val="00F2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ADF998"/>
  <w15:chartTrackingRefBased/>
  <w15:docId w15:val="{12C1121B-FA65-4D1C-89F1-EBFA768F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6">
    <w:name w:val="header"/>
    <w:basedOn w:val="a"/>
    <w:link w:val="a7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B44C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B44C8"/>
    <w:rPr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A34B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1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gli LI</cp:lastModifiedBy>
  <cp:revision>5</cp:revision>
  <dcterms:created xsi:type="dcterms:W3CDTF">2024-05-28T07:06:00Z</dcterms:created>
  <dcterms:modified xsi:type="dcterms:W3CDTF">2024-05-28T07:08:00Z</dcterms:modified>
</cp:coreProperties>
</file>